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7" w:rsidRPr="00255941" w:rsidRDefault="00B620D7" w:rsidP="00B620D7">
      <w:pPr>
        <w:jc w:val="center"/>
        <w:rPr>
          <w:rFonts w:ascii="Times New Roman" w:hAnsi="Times New Roman" w:cs="Times New Roman"/>
          <w:b/>
        </w:rPr>
      </w:pPr>
      <w:r w:rsidRPr="00255941">
        <w:rPr>
          <w:rFonts w:ascii="Times New Roman" w:hAnsi="Times New Roman" w:cs="Times New Roman"/>
          <w:b/>
        </w:rPr>
        <w:t>Чем опасна пустынная улица?</w:t>
      </w:r>
    </w:p>
    <w:p w:rsidR="00B620D7" w:rsidRDefault="00B620D7" w:rsidP="00B620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Тихие, пустынные улицы, по которым редко проезжает транспорт, требует от пешехода не меньше внимания, чем оживленные проспекты. Они могут таить в себе опасности, которые не всегда принимаются в расчёт юными пешеходами.</w:t>
      </w:r>
    </w:p>
    <w:p w:rsidR="00255941" w:rsidRDefault="00255941" w:rsidP="00B620D7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B620D7" w:rsidRDefault="00255941" w:rsidP="00B620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403761" cy="403761"/>
            <wp:effectExtent l="0" t="0" r="0" b="0"/>
            <wp:docPr id="1" name="Рисунок 1" descr="D:\ОГИБДД\СМИ\2023\знаки\YB20618DB-1-741c-CC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ГИБДД\СМИ\2023\знаки\YB20618DB-1-741c-CCo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49" cy="40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B620D7" w:rsidRPr="00B96274">
        <w:rPr>
          <w:rFonts w:ascii="Times New Roman" w:hAnsi="Times New Roman" w:cs="Times New Roman"/>
          <w:color w:val="FF0000"/>
        </w:rPr>
        <w:t>Во</w:t>
      </w:r>
      <w:proofErr w:type="gramEnd"/>
      <w:r w:rsidR="00B620D7" w:rsidRPr="00B96274">
        <w:rPr>
          <w:rFonts w:ascii="Times New Roman" w:hAnsi="Times New Roman" w:cs="Times New Roman"/>
          <w:color w:val="FF0000"/>
        </w:rPr>
        <w:t xml:space="preserve"> – первых, </w:t>
      </w:r>
      <w:r w:rsidR="00B620D7">
        <w:rPr>
          <w:rFonts w:ascii="Times New Roman" w:hAnsi="Times New Roman" w:cs="Times New Roman"/>
        </w:rPr>
        <w:t>на таких улицах, где транспорт проезжает очень редко, пешеходы теряют бдительность. Тот факт, что транспорт здесь проезжает редко, создаёт у пешехода ошибочное представление об отсутствии опасности. В такой ситуации дети (да и зачастую взрослые тоже) ведут себя неосторожно, забывая о том, что транспорт может выехать из узкого проезда между домами, водители, ища место для парковки, могут сдавать назад, а сами припаркованные у края тротуара автомобили закрывают обзор.</w:t>
      </w:r>
    </w:p>
    <w:p w:rsidR="00B620D7" w:rsidRDefault="00B620D7" w:rsidP="00B620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Пустынную улицу дети часто переходят (а ещё чаще - перебегают), не глядя по сторонам, по диагонали, в том месте, где удобно, а не там, где переход. Кроме того, ошибочно полагая, что «транспорта нет», пешеходы часто ходят по проезжей части</w:t>
      </w:r>
      <w:r w:rsidR="00B96274">
        <w:rPr>
          <w:rFonts w:ascii="Times New Roman" w:hAnsi="Times New Roman" w:cs="Times New Roman"/>
        </w:rPr>
        <w:t>, а не по тротуару, особенно если на тротуаре лужи, снег, наледь (что весьма актуально в холодное время года).</w:t>
      </w:r>
    </w:p>
    <w:p w:rsidR="00B96274" w:rsidRDefault="00255941" w:rsidP="00B620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 wp14:anchorId="35C42FE7" wp14:editId="426E74CE">
            <wp:extent cx="403761" cy="403761"/>
            <wp:effectExtent l="0" t="0" r="0" b="0"/>
            <wp:docPr id="2" name="Рисунок 2" descr="D:\ОГИБДД\СМИ\2023\знаки\YB20618DB-1-741c-CC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ГИБДД\СМИ\2023\знаки\YB20618DB-1-741c-CCo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49" cy="40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274" w:rsidRPr="00B96274">
        <w:rPr>
          <w:rFonts w:ascii="Times New Roman" w:hAnsi="Times New Roman" w:cs="Times New Roman"/>
        </w:rPr>
        <w:t>Во – вторых, дети часто используют такие улицы для подвижных игр, катания на велосипедах и средствах индивидуальной мобильности. Опасность здесь в том, что уверенные в отсутствии машин, дети могут выбежать или выехать на велосипеде, самокате на проезжую часть, не говоря уже о том, что, заигравшись, они, как правило, замечают опасность слишком поздно.</w:t>
      </w:r>
    </w:p>
    <w:p w:rsidR="00255941" w:rsidRDefault="00255941" w:rsidP="00B96274">
      <w:pPr>
        <w:ind w:firstLine="708"/>
        <w:jc w:val="both"/>
        <w:rPr>
          <w:rFonts w:ascii="Times New Roman" w:hAnsi="Times New Roman" w:cs="Times New Roman"/>
          <w:u w:val="single"/>
        </w:rPr>
      </w:pPr>
    </w:p>
    <w:p w:rsidR="00B96274" w:rsidRPr="00873A93" w:rsidRDefault="00255941" w:rsidP="00B96274">
      <w:pPr>
        <w:ind w:firstLine="708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noProof/>
          <w:color w:val="002060"/>
          <w:lang w:eastAsia="ru-RU"/>
        </w:rPr>
        <w:drawing>
          <wp:inline distT="0" distB="0" distL="0" distR="0">
            <wp:extent cx="332509" cy="332509"/>
            <wp:effectExtent l="0" t="0" r="0" b="0"/>
            <wp:docPr id="4" name="Рисунок 4" descr="D:\ОГИБДД\СМИ\2023\знаки\stock-vector-yellow-circle-exclamation-mark-ic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ГИБДД\СМИ\2023\знаки\stock-vector-yellow-circle-exclamation-mark-icon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64" cy="33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274" w:rsidRPr="00873A93">
        <w:rPr>
          <w:rFonts w:ascii="Times New Roman" w:hAnsi="Times New Roman" w:cs="Times New Roman"/>
          <w:b/>
          <w:color w:val="002060"/>
        </w:rPr>
        <w:t>У водителей в таких местах тоже зачастую притупляется внимание. Они наблюдают за дорогой менее пристально, вскользь смотрят в зеркало заднего вида, чаще отвлекаются на гаджеты и поэтому могут заметить пешехода, велосипедиста ил пользователя средств индивидуальной мобильности слишком поздно.</w:t>
      </w:r>
    </w:p>
    <w:p w:rsidR="00B96274" w:rsidRDefault="00B96274" w:rsidP="00B96274">
      <w:pPr>
        <w:ind w:firstLine="708"/>
        <w:jc w:val="center"/>
        <w:rPr>
          <w:rFonts w:ascii="Times New Roman" w:hAnsi="Times New Roman" w:cs="Times New Roman"/>
          <w:b/>
          <w:color w:val="FF0000"/>
        </w:rPr>
      </w:pPr>
      <w:r w:rsidRPr="00B96274">
        <w:rPr>
          <w:rFonts w:ascii="Times New Roman" w:hAnsi="Times New Roman" w:cs="Times New Roman"/>
          <w:b/>
          <w:color w:val="FF0000"/>
        </w:rPr>
        <w:t>Уважаемые родители!</w:t>
      </w:r>
    </w:p>
    <w:p w:rsidR="00873A93" w:rsidRDefault="00873A93" w:rsidP="00B96274">
      <w:pPr>
        <w:ind w:firstLine="708"/>
        <w:jc w:val="both"/>
        <w:rPr>
          <w:rFonts w:ascii="Times New Roman" w:hAnsi="Times New Roman" w:cs="Times New Roman"/>
          <w:b/>
          <w:color w:val="002060"/>
        </w:rPr>
      </w:pPr>
      <w:r w:rsidRPr="00873A93">
        <w:rPr>
          <w:rFonts w:ascii="Times New Roman" w:hAnsi="Times New Roman" w:cs="Times New Roman"/>
          <w:b/>
          <w:color w:val="002060"/>
        </w:rPr>
        <w:t xml:space="preserve">Находясь рядом </w:t>
      </w:r>
      <w:proofErr w:type="gramStart"/>
      <w:r w:rsidRPr="00873A93">
        <w:rPr>
          <w:rFonts w:ascii="Times New Roman" w:hAnsi="Times New Roman" w:cs="Times New Roman"/>
          <w:b/>
          <w:color w:val="002060"/>
        </w:rPr>
        <w:t>со</w:t>
      </w:r>
      <w:proofErr w:type="gramEnd"/>
      <w:r w:rsidRPr="00873A93">
        <w:rPr>
          <w:rFonts w:ascii="Times New Roman" w:hAnsi="Times New Roman" w:cs="Times New Roman"/>
          <w:b/>
          <w:color w:val="002060"/>
        </w:rPr>
        <w:t xml:space="preserve"> взрослыми, ребёнок, как правило, полностью полагается на него либо совсем не наблюдает за дорогой, либо наблюдает плохо. Поэтому с самого раннего возраста приучайте его следить за дорогой и всегда, даже когда нет приближающегося транспорта, приостановиться для того, чтобы убедиться в безопасности. И только после этого начинать переход.</w:t>
      </w:r>
    </w:p>
    <w:p w:rsidR="00873A93" w:rsidRDefault="00873A93" w:rsidP="00B96274">
      <w:pPr>
        <w:ind w:firstLine="708"/>
        <w:jc w:val="both"/>
        <w:rPr>
          <w:rFonts w:ascii="Times New Roman" w:hAnsi="Times New Roman" w:cs="Times New Roman"/>
          <w:b/>
          <w:color w:val="FF0000"/>
        </w:rPr>
      </w:pPr>
      <w:proofErr w:type="gramStart"/>
      <w:r>
        <w:rPr>
          <w:rFonts w:ascii="Times New Roman" w:hAnsi="Times New Roman" w:cs="Times New Roman"/>
          <w:b/>
          <w:color w:val="FF0000"/>
        </w:rPr>
        <w:t>Правила безопасности, которые необходимо соблюдать на таких улицах, точно такие же, как и на оживлённых.</w:t>
      </w:r>
      <w:proofErr w:type="gramEnd"/>
    </w:p>
    <w:p w:rsidR="00B96274" w:rsidRPr="00873A93" w:rsidRDefault="00873A93" w:rsidP="00873A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3A93">
        <w:rPr>
          <w:rFonts w:ascii="Times New Roman" w:hAnsi="Times New Roman" w:cs="Times New Roman"/>
          <w:b/>
          <w:color w:val="FF0000"/>
        </w:rPr>
        <w:t xml:space="preserve">НЕЛЬЗЯ </w:t>
      </w:r>
      <w:r w:rsidRPr="00873A93">
        <w:rPr>
          <w:rFonts w:ascii="Times New Roman" w:hAnsi="Times New Roman" w:cs="Times New Roman"/>
        </w:rPr>
        <w:t xml:space="preserve">играть на дороге и вблизи неё, независимо от того, оживлённая ли это магистраль или тихая улочка, по которой транспорт проезжает очень редко. </w:t>
      </w:r>
    </w:p>
    <w:p w:rsidR="00873A93" w:rsidRDefault="00873A93" w:rsidP="00873A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3A93">
        <w:rPr>
          <w:rFonts w:ascii="Times New Roman" w:hAnsi="Times New Roman" w:cs="Times New Roman"/>
        </w:rPr>
        <w:t>Необходимо быть внимательным, даже идя по тротуару. Проходя</w:t>
      </w:r>
      <w:r>
        <w:rPr>
          <w:rFonts w:ascii="Times New Roman" w:hAnsi="Times New Roman" w:cs="Times New Roman"/>
        </w:rPr>
        <w:t xml:space="preserve"> мимо</w:t>
      </w:r>
      <w:r w:rsidR="00212934">
        <w:rPr>
          <w:rFonts w:ascii="Times New Roman" w:hAnsi="Times New Roman" w:cs="Times New Roman"/>
        </w:rPr>
        <w:t xml:space="preserve"> узких выездов из дворов, арок, подворотен и т.п., нужно приостановиться и убедиться, что оттуда не выезжает транспорт.</w:t>
      </w:r>
    </w:p>
    <w:p w:rsidR="00212934" w:rsidRDefault="00212934" w:rsidP="00873A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Переходить проезжую часть только в разрешенных местах – по пешеходным переходам.</w:t>
      </w:r>
    </w:p>
    <w:p w:rsidR="00212934" w:rsidRDefault="00212934" w:rsidP="00873A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поблизости нет пешеходных переходов (а на узких улицах такое встречается довольно часто), то, выбирая место для перехода, необходимо убедиться, что оно хорошо просматривается в обоих направлениях. Это важно для того, чтобы вы смогли вовремя заметить приближающийся автомобиль, а его водитель смог заметить вас.</w:t>
      </w:r>
      <w:r w:rsidR="00D162CA">
        <w:rPr>
          <w:rFonts w:ascii="Times New Roman" w:hAnsi="Times New Roman" w:cs="Times New Roman"/>
        </w:rPr>
        <w:t xml:space="preserve"> </w:t>
      </w:r>
    </w:p>
    <w:p w:rsidR="00AC5720" w:rsidRDefault="00AC5720" w:rsidP="00873A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Несмотря на то, что приближающегося транспорта может не быть, все равно перед переходом дороги необходимо осмотреться и прислушаться, чтобы убедиться, что переход безопасен.</w:t>
      </w:r>
    </w:p>
    <w:p w:rsidR="00212934" w:rsidRDefault="00AC5720" w:rsidP="00873A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Нельзя ходить по проезжей части, если есть тротуар. Это опасно. Если движение по тротуару по какой-то причине невозможно, то безопаснее перейти на другую сторону улицы, а не идти по проезжей части.</w:t>
      </w:r>
      <w:r w:rsidR="00212934">
        <w:rPr>
          <w:rFonts w:ascii="Times New Roman" w:hAnsi="Times New Roman" w:cs="Times New Roman"/>
        </w:rPr>
        <w:t xml:space="preserve"> </w:t>
      </w:r>
    </w:p>
    <w:p w:rsidR="00255941" w:rsidRDefault="00255941" w:rsidP="00255941">
      <w:pPr>
        <w:jc w:val="both"/>
        <w:rPr>
          <w:rFonts w:ascii="Times New Roman" w:hAnsi="Times New Roman" w:cs="Times New Roman"/>
        </w:rPr>
      </w:pPr>
    </w:p>
    <w:p w:rsidR="00255941" w:rsidRPr="00390C21" w:rsidRDefault="00255941" w:rsidP="002559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3D5F">
        <w:rPr>
          <w:rFonts w:ascii="Times New Roman" w:eastAsia="Calibri" w:hAnsi="Times New Roman" w:cs="Times New Roman"/>
          <w:i/>
          <w:sz w:val="28"/>
          <w:szCs w:val="28"/>
        </w:rPr>
        <w:t>Отделение профилактики и пропаганды безопасности дорожного движения ОГИБДД УМВД России по г. Чите.</w:t>
      </w:r>
      <w:r w:rsidRPr="00390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941" w:rsidRPr="00255941" w:rsidRDefault="00255941" w:rsidP="00255941">
      <w:pPr>
        <w:jc w:val="both"/>
        <w:rPr>
          <w:rFonts w:ascii="Times New Roman" w:hAnsi="Times New Roman" w:cs="Times New Roman"/>
        </w:rPr>
      </w:pPr>
    </w:p>
    <w:sectPr w:rsidR="00255941" w:rsidRPr="0025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12A6"/>
    <w:multiLevelType w:val="hybridMultilevel"/>
    <w:tmpl w:val="518A99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A5"/>
    <w:rsid w:val="000649A5"/>
    <w:rsid w:val="00212934"/>
    <w:rsid w:val="00255941"/>
    <w:rsid w:val="005A0DAB"/>
    <w:rsid w:val="00611C9D"/>
    <w:rsid w:val="00734B0B"/>
    <w:rsid w:val="00873A93"/>
    <w:rsid w:val="00AC5720"/>
    <w:rsid w:val="00B620D7"/>
    <w:rsid w:val="00B96274"/>
    <w:rsid w:val="00D162CA"/>
    <w:rsid w:val="00E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A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A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12</cp:revision>
  <dcterms:created xsi:type="dcterms:W3CDTF">2023-02-15T02:17:00Z</dcterms:created>
  <dcterms:modified xsi:type="dcterms:W3CDTF">2023-07-10T05:06:00Z</dcterms:modified>
</cp:coreProperties>
</file>